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DC3A" w14:textId="77777777" w:rsidR="00673B24" w:rsidRPr="001822CE" w:rsidRDefault="00673B24" w:rsidP="00673B24">
      <w:pPr>
        <w:rPr>
          <w:rFonts w:ascii="Times New Roman" w:hAnsi="Times New Roman" w:cs="Times New Roman"/>
          <w:b/>
          <w:bCs/>
          <w:sz w:val="24"/>
          <w:szCs w:val="24"/>
        </w:rPr>
      </w:pPr>
      <w:r w:rsidRPr="001822CE">
        <w:rPr>
          <w:rFonts w:ascii="Times New Roman" w:hAnsi="Times New Roman" w:cs="Times New Roman"/>
          <w:b/>
          <w:bCs/>
          <w:sz w:val="24"/>
          <w:szCs w:val="24"/>
        </w:rPr>
        <w:t>Leveraging Machine Learning for Predictive Materials Design: A Case Study on High-Entropy Alloys</w:t>
      </w:r>
    </w:p>
    <w:p w14:paraId="7A857B1A" w14:textId="52C907E0" w:rsidR="00673B24" w:rsidRPr="001D2B39" w:rsidRDefault="00673B24" w:rsidP="00673B24">
      <w:pPr>
        <w:rPr>
          <w:rFonts w:ascii="Times New Roman" w:hAnsi="Times New Roman" w:cs="Times New Roman"/>
          <w:sz w:val="24"/>
          <w:szCs w:val="24"/>
        </w:rPr>
      </w:pPr>
      <w:r w:rsidRPr="001D2B39">
        <w:rPr>
          <w:rFonts w:ascii="Times New Roman" w:hAnsi="Times New Roman" w:cs="Times New Roman"/>
          <w:sz w:val="24"/>
          <w:szCs w:val="24"/>
        </w:rPr>
        <w:t>John A. Doe</w:t>
      </w:r>
      <w:r w:rsidR="002A44B0" w:rsidRPr="002A44B0">
        <w:rPr>
          <w:rFonts w:ascii="Times New Roman" w:hAnsi="Times New Roman" w:cs="Times New Roman"/>
          <w:sz w:val="24"/>
          <w:szCs w:val="24"/>
          <w:vertAlign w:val="superscript"/>
        </w:rPr>
        <w:t>1</w:t>
      </w:r>
      <w:r w:rsidRPr="001D2B39">
        <w:rPr>
          <w:rFonts w:ascii="Times New Roman" w:hAnsi="Times New Roman" w:cs="Times New Roman"/>
          <w:sz w:val="24"/>
          <w:szCs w:val="24"/>
        </w:rPr>
        <w:t>*, Jane B. Smith</w:t>
      </w:r>
      <w:r w:rsidRPr="001D2B39">
        <w:rPr>
          <w:rFonts w:ascii="Times New Roman" w:hAnsi="Times New Roman" w:cs="Times New Roman"/>
          <w:sz w:val="24"/>
          <w:szCs w:val="24"/>
          <w:vertAlign w:val="superscript"/>
        </w:rPr>
        <w:t>1</w:t>
      </w:r>
      <w:r w:rsidRPr="001D2B39">
        <w:rPr>
          <w:rFonts w:ascii="Times New Roman" w:hAnsi="Times New Roman" w:cs="Times New Roman"/>
          <w:sz w:val="24"/>
          <w:szCs w:val="24"/>
        </w:rPr>
        <w:t>, Alex C. Johnson</w:t>
      </w:r>
      <w:r w:rsidRPr="001D2B39">
        <w:rPr>
          <w:rFonts w:ascii="Times New Roman" w:hAnsi="Times New Roman" w:cs="Times New Roman"/>
          <w:sz w:val="24"/>
          <w:szCs w:val="24"/>
          <w:vertAlign w:val="superscript"/>
        </w:rPr>
        <w:t>2</w:t>
      </w:r>
    </w:p>
    <w:p w14:paraId="2670E153" w14:textId="65A771CF" w:rsidR="00673B24" w:rsidRPr="001D2B39" w:rsidRDefault="00673B24" w:rsidP="00673B24">
      <w:pPr>
        <w:rPr>
          <w:rFonts w:ascii="Times New Roman" w:hAnsi="Times New Roman" w:cs="Times New Roman"/>
          <w:sz w:val="20"/>
          <w:szCs w:val="20"/>
        </w:rPr>
      </w:pPr>
      <w:r w:rsidRPr="001D2B39">
        <w:rPr>
          <w:rFonts w:ascii="Times New Roman" w:hAnsi="Times New Roman" w:cs="Times New Roman"/>
          <w:sz w:val="20"/>
          <w:szCs w:val="20"/>
          <w:vertAlign w:val="superscript"/>
        </w:rPr>
        <w:t>1</w:t>
      </w:r>
      <w:r w:rsidRPr="001D2B39">
        <w:rPr>
          <w:rFonts w:ascii="Times New Roman" w:hAnsi="Times New Roman" w:cs="Times New Roman"/>
          <w:sz w:val="20"/>
          <w:szCs w:val="20"/>
        </w:rPr>
        <w:t>Department of Computational Science, University of Technology, Tech City, Country</w:t>
      </w:r>
    </w:p>
    <w:p w14:paraId="5380F24F" w14:textId="63C5FF71" w:rsidR="00673B24" w:rsidRPr="001D2B39" w:rsidRDefault="00673B24" w:rsidP="00673B24">
      <w:pPr>
        <w:rPr>
          <w:rFonts w:ascii="Times New Roman" w:hAnsi="Times New Roman" w:cs="Times New Roman"/>
          <w:sz w:val="20"/>
          <w:szCs w:val="20"/>
        </w:rPr>
      </w:pPr>
      <w:r w:rsidRPr="001D2B39">
        <w:rPr>
          <w:rFonts w:ascii="Times New Roman" w:hAnsi="Times New Roman" w:cs="Times New Roman"/>
          <w:sz w:val="20"/>
          <w:szCs w:val="20"/>
          <w:vertAlign w:val="superscript"/>
        </w:rPr>
        <w:t>2</w:t>
      </w:r>
      <w:r w:rsidRPr="001D2B39">
        <w:rPr>
          <w:rFonts w:ascii="Times New Roman" w:hAnsi="Times New Roman" w:cs="Times New Roman"/>
          <w:sz w:val="20"/>
          <w:szCs w:val="20"/>
        </w:rPr>
        <w:t>School of Materials Science, Institute of Advanced Studies, Science City, Country</w:t>
      </w:r>
    </w:p>
    <w:p w14:paraId="613CC8C3" w14:textId="77777777" w:rsidR="001D2B39" w:rsidRPr="001D2B39" w:rsidRDefault="001D2B39" w:rsidP="001D2B39">
      <w:pPr>
        <w:rPr>
          <w:rFonts w:ascii="Times New Roman" w:hAnsi="Times New Roman" w:cs="Times New Roman"/>
          <w:sz w:val="20"/>
          <w:szCs w:val="20"/>
        </w:rPr>
      </w:pPr>
      <w:r w:rsidRPr="001D2B39">
        <w:rPr>
          <w:rFonts w:ascii="Times New Roman" w:hAnsi="Times New Roman" w:cs="Times New Roman"/>
          <w:sz w:val="20"/>
          <w:szCs w:val="20"/>
        </w:rPr>
        <w:t>*Corresponding Author: j.doe@email.com</w:t>
      </w:r>
    </w:p>
    <w:p w14:paraId="14DCB3A4" w14:textId="77777777" w:rsidR="00673B24" w:rsidRPr="001D2B39" w:rsidRDefault="00673B24" w:rsidP="00673B24">
      <w:pPr>
        <w:rPr>
          <w:rFonts w:ascii="Times New Roman" w:hAnsi="Times New Roman" w:cs="Times New Roman"/>
          <w:sz w:val="20"/>
          <w:szCs w:val="20"/>
        </w:rPr>
      </w:pPr>
    </w:p>
    <w:p w14:paraId="71E4667A" w14:textId="77777777" w:rsidR="00673B24" w:rsidRPr="001D2B39" w:rsidRDefault="00673B24" w:rsidP="00673B24">
      <w:pPr>
        <w:rPr>
          <w:rFonts w:ascii="Times New Roman" w:hAnsi="Times New Roman" w:cs="Times New Roman"/>
          <w:b/>
          <w:bCs/>
          <w:sz w:val="24"/>
          <w:szCs w:val="24"/>
        </w:rPr>
      </w:pPr>
      <w:r w:rsidRPr="001D2B39">
        <w:rPr>
          <w:rFonts w:ascii="Times New Roman" w:hAnsi="Times New Roman" w:cs="Times New Roman"/>
          <w:b/>
          <w:bCs/>
          <w:sz w:val="24"/>
          <w:szCs w:val="24"/>
        </w:rPr>
        <w:t>Introduction</w:t>
      </w:r>
    </w:p>
    <w:p w14:paraId="623C5699" w14:textId="77777777" w:rsidR="00673B24" w:rsidRPr="001D2B39" w:rsidRDefault="00673B24" w:rsidP="00673B24">
      <w:pPr>
        <w:rPr>
          <w:rFonts w:ascii="Times New Roman" w:hAnsi="Times New Roman" w:cs="Times New Roman"/>
          <w:sz w:val="24"/>
          <w:szCs w:val="24"/>
        </w:rPr>
      </w:pPr>
      <w:r w:rsidRPr="001D2B39">
        <w:rPr>
          <w:rFonts w:ascii="Times New Roman" w:hAnsi="Times New Roman" w:cs="Times New Roman"/>
          <w:sz w:val="24"/>
          <w:szCs w:val="24"/>
        </w:rPr>
        <w:t>The advent of machine learning (ML) techniques has revolutionized the field of materials science, offering new pathways for discovering and designing advanced materials. This study focuses on the application of ML algorithms to predict the properties of high-entropy alloys (HEAs), which are known for their exceptional mechanical properties and resistance to corrosion and wear.</w:t>
      </w:r>
    </w:p>
    <w:p w14:paraId="3FD30439" w14:textId="77777777" w:rsidR="00673B24" w:rsidRPr="001D2B39" w:rsidRDefault="00673B24" w:rsidP="00673B24">
      <w:pPr>
        <w:rPr>
          <w:rFonts w:ascii="Times New Roman" w:hAnsi="Times New Roman" w:cs="Times New Roman"/>
          <w:sz w:val="24"/>
          <w:szCs w:val="24"/>
        </w:rPr>
      </w:pPr>
    </w:p>
    <w:p w14:paraId="1D55D3FA" w14:textId="77777777" w:rsidR="00673B24" w:rsidRPr="001D2B39" w:rsidRDefault="00673B24" w:rsidP="00673B24">
      <w:pPr>
        <w:rPr>
          <w:rFonts w:ascii="Times New Roman" w:hAnsi="Times New Roman" w:cs="Times New Roman"/>
          <w:b/>
          <w:bCs/>
          <w:sz w:val="24"/>
          <w:szCs w:val="24"/>
        </w:rPr>
      </w:pPr>
      <w:r w:rsidRPr="001D2B39">
        <w:rPr>
          <w:rFonts w:ascii="Times New Roman" w:hAnsi="Times New Roman" w:cs="Times New Roman"/>
          <w:b/>
          <w:bCs/>
          <w:sz w:val="24"/>
          <w:szCs w:val="24"/>
        </w:rPr>
        <w:t>Methodology</w:t>
      </w:r>
    </w:p>
    <w:p w14:paraId="00B1EC6D" w14:textId="77777777" w:rsidR="00673B24" w:rsidRPr="001D2B39" w:rsidRDefault="00673B24" w:rsidP="00673B24">
      <w:pPr>
        <w:rPr>
          <w:rFonts w:ascii="Times New Roman" w:hAnsi="Times New Roman" w:cs="Times New Roman"/>
          <w:sz w:val="24"/>
          <w:szCs w:val="24"/>
        </w:rPr>
      </w:pPr>
      <w:r w:rsidRPr="001D2B39">
        <w:rPr>
          <w:rFonts w:ascii="Times New Roman" w:hAnsi="Times New Roman" w:cs="Times New Roman"/>
          <w:sz w:val="24"/>
          <w:szCs w:val="24"/>
        </w:rPr>
        <w:t>We developed a predictive model based on the Random Forest algorithm, utilizing a dataset comprising the compositional and processing parameters of various HEAs. The model was trained to predict the yield strength and ductility of unseen alloy compositions. Model performance was evaluated using cross-validation techniques, with a focus on understanding the feature importance derived from the ML model.</w:t>
      </w:r>
    </w:p>
    <w:p w14:paraId="44C7B377" w14:textId="77777777" w:rsidR="00673B24" w:rsidRPr="001D2B39" w:rsidRDefault="00673B24" w:rsidP="00673B24">
      <w:pPr>
        <w:rPr>
          <w:rFonts w:ascii="Times New Roman" w:hAnsi="Times New Roman" w:cs="Times New Roman"/>
          <w:sz w:val="24"/>
          <w:szCs w:val="24"/>
        </w:rPr>
      </w:pPr>
    </w:p>
    <w:p w14:paraId="3C3CB9F8" w14:textId="77777777" w:rsidR="00673B24" w:rsidRPr="001D2B39" w:rsidRDefault="00673B24" w:rsidP="00673B24">
      <w:pPr>
        <w:rPr>
          <w:rFonts w:ascii="Times New Roman" w:hAnsi="Times New Roman" w:cs="Times New Roman"/>
          <w:b/>
          <w:bCs/>
          <w:sz w:val="24"/>
          <w:szCs w:val="24"/>
        </w:rPr>
      </w:pPr>
      <w:r w:rsidRPr="001D2B39">
        <w:rPr>
          <w:rFonts w:ascii="Times New Roman" w:hAnsi="Times New Roman" w:cs="Times New Roman"/>
          <w:b/>
          <w:bCs/>
          <w:sz w:val="24"/>
          <w:szCs w:val="24"/>
        </w:rPr>
        <w:t>Results</w:t>
      </w:r>
    </w:p>
    <w:p w14:paraId="00B726F4" w14:textId="1689EC93" w:rsidR="00673B24" w:rsidRPr="001D2B39" w:rsidRDefault="00673B24" w:rsidP="00673B24">
      <w:pPr>
        <w:rPr>
          <w:rFonts w:ascii="Times New Roman" w:hAnsi="Times New Roman" w:cs="Times New Roman"/>
          <w:sz w:val="24"/>
          <w:szCs w:val="24"/>
        </w:rPr>
      </w:pPr>
      <w:r w:rsidRPr="001D2B39">
        <w:rPr>
          <w:rFonts w:ascii="Times New Roman" w:hAnsi="Times New Roman" w:cs="Times New Roman"/>
          <w:sz w:val="24"/>
          <w:szCs w:val="24"/>
        </w:rPr>
        <w:t>The ML model demonstrated high accuracy in predicting the mechanical properties of HEAs, with a coefficient of determination (R</w:t>
      </w:r>
      <w:r w:rsidRPr="001D2B39">
        <w:rPr>
          <w:rFonts w:ascii="Times New Roman" w:hAnsi="Times New Roman" w:cs="Times New Roman"/>
          <w:sz w:val="24"/>
          <w:szCs w:val="24"/>
          <w:vertAlign w:val="superscript"/>
        </w:rPr>
        <w:t>2</w:t>
      </w:r>
      <w:r w:rsidRPr="001D2B39">
        <w:rPr>
          <w:rFonts w:ascii="Times New Roman" w:hAnsi="Times New Roman" w:cs="Times New Roman"/>
          <w:sz w:val="24"/>
          <w:szCs w:val="24"/>
        </w:rPr>
        <w:t>) of 0.92 for yield strength and 0.89 for ductility. Analysis of feature importance revealed that the atomic radius and electron affinity are critical factors influencing the alloys' mechanical properties. Furthermore, the model identified novel alloy compositions with predicted superior mechanical properties, which were subsequently validated through experimental synthesis and testing.</w:t>
      </w:r>
    </w:p>
    <w:p w14:paraId="0D5E198A" w14:textId="77777777" w:rsidR="00673B24" w:rsidRPr="001D2B39" w:rsidRDefault="00673B24" w:rsidP="00673B24">
      <w:pPr>
        <w:rPr>
          <w:rFonts w:ascii="Times New Roman" w:hAnsi="Times New Roman" w:cs="Times New Roman"/>
          <w:sz w:val="24"/>
          <w:szCs w:val="24"/>
        </w:rPr>
      </w:pPr>
    </w:p>
    <w:p w14:paraId="6E066DC4" w14:textId="77777777" w:rsidR="00673B24" w:rsidRPr="001D2B39" w:rsidRDefault="00673B24" w:rsidP="00673B24">
      <w:pPr>
        <w:rPr>
          <w:rFonts w:ascii="Times New Roman" w:hAnsi="Times New Roman" w:cs="Times New Roman"/>
          <w:b/>
          <w:bCs/>
          <w:sz w:val="24"/>
          <w:szCs w:val="24"/>
        </w:rPr>
      </w:pPr>
      <w:r w:rsidRPr="001D2B39">
        <w:rPr>
          <w:rFonts w:ascii="Times New Roman" w:hAnsi="Times New Roman" w:cs="Times New Roman"/>
          <w:b/>
          <w:bCs/>
          <w:sz w:val="24"/>
          <w:szCs w:val="24"/>
        </w:rPr>
        <w:t>Conclusions</w:t>
      </w:r>
    </w:p>
    <w:p w14:paraId="07ADEB1C" w14:textId="77777777" w:rsidR="00673B24" w:rsidRPr="001D2B39" w:rsidRDefault="00673B24" w:rsidP="00673B24">
      <w:pPr>
        <w:rPr>
          <w:rFonts w:ascii="Times New Roman" w:hAnsi="Times New Roman" w:cs="Times New Roman"/>
          <w:sz w:val="24"/>
          <w:szCs w:val="24"/>
        </w:rPr>
      </w:pPr>
      <w:r w:rsidRPr="001D2B39">
        <w:rPr>
          <w:rFonts w:ascii="Times New Roman" w:hAnsi="Times New Roman" w:cs="Times New Roman"/>
          <w:sz w:val="24"/>
          <w:szCs w:val="24"/>
        </w:rPr>
        <w:t>This study illustrates the potential of ML as a powerful tool for the predictive design of materials, enabling the rapid identification of HEAs with tailored properties. Our findings underscore the importance of integrating computational models with experimental validation to accelerate materials discovery and design.</w:t>
      </w:r>
    </w:p>
    <w:p w14:paraId="36214672" w14:textId="77777777" w:rsidR="00673B24" w:rsidRPr="001D2B39" w:rsidRDefault="00673B24" w:rsidP="00673B24">
      <w:pPr>
        <w:rPr>
          <w:rFonts w:ascii="Times New Roman" w:hAnsi="Times New Roman" w:cs="Times New Roman"/>
          <w:sz w:val="24"/>
          <w:szCs w:val="24"/>
        </w:rPr>
      </w:pPr>
    </w:p>
    <w:p w14:paraId="359862E0" w14:textId="77777777" w:rsidR="00673B24" w:rsidRPr="001D2B39" w:rsidRDefault="00673B24" w:rsidP="00673B24">
      <w:pPr>
        <w:rPr>
          <w:rFonts w:ascii="Times New Roman" w:hAnsi="Times New Roman" w:cs="Times New Roman"/>
          <w:sz w:val="24"/>
          <w:szCs w:val="24"/>
        </w:rPr>
      </w:pPr>
      <w:r w:rsidRPr="001D2B39">
        <w:rPr>
          <w:rFonts w:ascii="Times New Roman" w:hAnsi="Times New Roman" w:cs="Times New Roman"/>
          <w:b/>
          <w:bCs/>
          <w:sz w:val="24"/>
          <w:szCs w:val="24"/>
        </w:rPr>
        <w:t>Keywords:</w:t>
      </w:r>
      <w:r w:rsidRPr="001D2B39">
        <w:rPr>
          <w:rFonts w:ascii="Times New Roman" w:hAnsi="Times New Roman" w:cs="Times New Roman"/>
          <w:sz w:val="24"/>
          <w:szCs w:val="24"/>
        </w:rPr>
        <w:t xml:space="preserve"> Machine Learning, High-Entropy Alloys, Predictive Modeling, Materials Science</w:t>
      </w:r>
    </w:p>
    <w:p w14:paraId="3215EE96" w14:textId="77777777" w:rsidR="00673B24" w:rsidRPr="001D2B39" w:rsidRDefault="00673B24" w:rsidP="00673B24">
      <w:pPr>
        <w:rPr>
          <w:rFonts w:ascii="Times New Roman" w:hAnsi="Times New Roman" w:cs="Times New Roman"/>
          <w:sz w:val="24"/>
          <w:szCs w:val="24"/>
        </w:rPr>
      </w:pPr>
    </w:p>
    <w:p w14:paraId="0E6EC7B6" w14:textId="77777777" w:rsidR="00673B24" w:rsidRPr="001822CE" w:rsidRDefault="00673B24" w:rsidP="00673B24">
      <w:pPr>
        <w:rPr>
          <w:rFonts w:ascii="Times New Roman" w:hAnsi="Times New Roman" w:cs="Times New Roman"/>
          <w:b/>
          <w:bCs/>
          <w:sz w:val="24"/>
          <w:szCs w:val="24"/>
        </w:rPr>
      </w:pPr>
      <w:r w:rsidRPr="001822CE">
        <w:rPr>
          <w:rFonts w:ascii="Times New Roman" w:hAnsi="Times New Roman" w:cs="Times New Roman"/>
          <w:b/>
          <w:bCs/>
          <w:sz w:val="24"/>
          <w:szCs w:val="24"/>
        </w:rPr>
        <w:t>References</w:t>
      </w:r>
    </w:p>
    <w:p w14:paraId="00FCB071" w14:textId="4E39B2B7" w:rsidR="00673B24" w:rsidRPr="001822CE" w:rsidRDefault="00673B24" w:rsidP="001D2B39">
      <w:pPr>
        <w:pStyle w:val="a7"/>
        <w:numPr>
          <w:ilvl w:val="0"/>
          <w:numId w:val="1"/>
        </w:numPr>
        <w:ind w:firstLineChars="0"/>
        <w:rPr>
          <w:rFonts w:ascii="Times New Roman" w:hAnsi="Times New Roman" w:cs="Times New Roman"/>
          <w:sz w:val="20"/>
          <w:szCs w:val="20"/>
        </w:rPr>
      </w:pPr>
      <w:r w:rsidRPr="001822CE">
        <w:rPr>
          <w:rFonts w:ascii="Times New Roman" w:hAnsi="Times New Roman" w:cs="Times New Roman"/>
          <w:sz w:val="20"/>
          <w:szCs w:val="20"/>
        </w:rPr>
        <w:t>Doe, J.A., Smith, J.B.. "Predictive Modeling of High-Entropy Alloys Using Machine Learning." Journal of Advanced Materials</w:t>
      </w:r>
      <w:r w:rsidR="001D2B39" w:rsidRPr="001822CE">
        <w:rPr>
          <w:rFonts w:ascii="Times New Roman" w:hAnsi="Times New Roman" w:cs="Times New Roman"/>
          <w:sz w:val="20"/>
          <w:szCs w:val="20"/>
        </w:rPr>
        <w:t xml:space="preserve"> (2023)</w:t>
      </w:r>
      <w:r w:rsidRPr="001822CE">
        <w:rPr>
          <w:rFonts w:ascii="Times New Roman" w:hAnsi="Times New Roman" w:cs="Times New Roman"/>
          <w:sz w:val="20"/>
          <w:szCs w:val="20"/>
        </w:rPr>
        <w:t>, 34(2), 123-134.</w:t>
      </w:r>
    </w:p>
    <w:p w14:paraId="123EC899" w14:textId="5EF100E4" w:rsidR="001D2B39" w:rsidRDefault="00673B24" w:rsidP="00D2777F">
      <w:pPr>
        <w:pStyle w:val="a7"/>
        <w:widowControl/>
        <w:numPr>
          <w:ilvl w:val="0"/>
          <w:numId w:val="1"/>
        </w:numPr>
        <w:ind w:firstLineChars="0"/>
        <w:jc w:val="left"/>
      </w:pPr>
      <w:r w:rsidRPr="001822CE">
        <w:rPr>
          <w:rFonts w:ascii="Times New Roman" w:hAnsi="Times New Roman" w:cs="Times New Roman"/>
          <w:sz w:val="20"/>
          <w:szCs w:val="20"/>
        </w:rPr>
        <w:t>Johnson, A.C., et al.. "Machine Learning in Materials Design: Opportunities and Challenges." Materials Today</w:t>
      </w:r>
      <w:r w:rsidR="001D2B39" w:rsidRPr="001822CE">
        <w:rPr>
          <w:rFonts w:ascii="Times New Roman" w:hAnsi="Times New Roman" w:cs="Times New Roman"/>
          <w:sz w:val="20"/>
          <w:szCs w:val="20"/>
        </w:rPr>
        <w:t xml:space="preserve"> (2024)</w:t>
      </w:r>
      <w:r w:rsidRPr="001822CE">
        <w:rPr>
          <w:rFonts w:ascii="Times New Roman" w:hAnsi="Times New Roman" w:cs="Times New Roman"/>
          <w:sz w:val="20"/>
          <w:szCs w:val="20"/>
        </w:rPr>
        <w:t>, 29(1), 45-56.</w:t>
      </w:r>
      <w:r w:rsidR="001D2B39">
        <w:br w:type="page"/>
      </w:r>
    </w:p>
    <w:p w14:paraId="3955A4E6" w14:textId="42C0FE46" w:rsidR="00A84536" w:rsidRDefault="00A84536" w:rsidP="00995012">
      <w:pPr>
        <w:spacing w:line="276" w:lineRule="auto"/>
        <w:rPr>
          <w:rFonts w:ascii="Arial" w:hAnsi="Arial" w:cs="Arial"/>
          <w:sz w:val="24"/>
          <w:szCs w:val="24"/>
        </w:rPr>
      </w:pPr>
      <w:r w:rsidRPr="005C5970">
        <w:rPr>
          <w:rFonts w:ascii="Arial" w:hAnsi="Arial" w:cs="Arial" w:hint="eastAsia"/>
          <w:sz w:val="24"/>
          <w:szCs w:val="24"/>
        </w:rPr>
        <w:lastRenderedPageBreak/>
        <w:t>T</w:t>
      </w:r>
      <w:r w:rsidRPr="005C5970">
        <w:rPr>
          <w:rFonts w:ascii="Arial" w:hAnsi="Arial" w:cs="Arial"/>
          <w:sz w:val="24"/>
          <w:szCs w:val="24"/>
        </w:rPr>
        <w:t xml:space="preserve">he </w:t>
      </w:r>
      <w:r w:rsidR="001811D8">
        <w:rPr>
          <w:rFonts w:ascii="Arial" w:hAnsi="Arial" w:cs="Arial"/>
          <w:sz w:val="24"/>
          <w:szCs w:val="24"/>
        </w:rPr>
        <w:t xml:space="preserve">abstract </w:t>
      </w:r>
      <w:r w:rsidR="001811D8">
        <w:rPr>
          <w:rFonts w:ascii="Arial" w:hAnsi="Arial" w:cs="Arial" w:hint="eastAsia"/>
          <w:sz w:val="24"/>
          <w:szCs w:val="24"/>
        </w:rPr>
        <w:t>template</w:t>
      </w:r>
      <w:r w:rsidR="001811D8">
        <w:rPr>
          <w:rFonts w:ascii="Arial" w:hAnsi="Arial" w:cs="Arial"/>
          <w:sz w:val="24"/>
          <w:szCs w:val="24"/>
        </w:rPr>
        <w:t xml:space="preserve"> </w:t>
      </w:r>
      <w:r w:rsidR="001811D8">
        <w:rPr>
          <w:rFonts w:ascii="Arial" w:hAnsi="Arial" w:cs="Arial" w:hint="eastAsia"/>
          <w:sz w:val="24"/>
          <w:szCs w:val="24"/>
        </w:rPr>
        <w:t>above</w:t>
      </w:r>
      <w:r w:rsidR="001811D8">
        <w:rPr>
          <w:rFonts w:ascii="Arial" w:hAnsi="Arial" w:cs="Arial"/>
          <w:sz w:val="24"/>
          <w:szCs w:val="24"/>
        </w:rPr>
        <w:t xml:space="preserve"> and the </w:t>
      </w:r>
      <w:r w:rsidR="005C5970" w:rsidRPr="005C5970">
        <w:rPr>
          <w:rFonts w:ascii="Arial" w:hAnsi="Arial" w:cs="Arial"/>
          <w:sz w:val="24"/>
          <w:szCs w:val="24"/>
        </w:rPr>
        <w:t xml:space="preserve">following </w:t>
      </w:r>
      <w:r w:rsidRPr="005C5970">
        <w:rPr>
          <w:rFonts w:ascii="Arial" w:hAnsi="Arial" w:cs="Arial"/>
          <w:sz w:val="24"/>
          <w:szCs w:val="24"/>
        </w:rPr>
        <w:t>instruction</w:t>
      </w:r>
      <w:r w:rsidR="005C5970" w:rsidRPr="005C5970">
        <w:rPr>
          <w:rFonts w:ascii="Arial" w:hAnsi="Arial" w:cs="Arial"/>
          <w:sz w:val="24"/>
          <w:szCs w:val="24"/>
        </w:rPr>
        <w:t xml:space="preserve">s are highly recommended to follow and used as a reference to prepare abstract. </w:t>
      </w:r>
    </w:p>
    <w:p w14:paraId="7E974E42" w14:textId="77777777" w:rsidR="005C5970" w:rsidRPr="005C5970" w:rsidRDefault="005C5970" w:rsidP="00995012">
      <w:pPr>
        <w:spacing w:line="276" w:lineRule="auto"/>
        <w:rPr>
          <w:rFonts w:ascii="Arial" w:hAnsi="Arial" w:cs="Arial"/>
          <w:sz w:val="24"/>
          <w:szCs w:val="24"/>
        </w:rPr>
      </w:pPr>
    </w:p>
    <w:p w14:paraId="3BFC18B9" w14:textId="673D64EC" w:rsidR="001D2B39" w:rsidRPr="00995012" w:rsidRDefault="00995012" w:rsidP="00995012">
      <w:pPr>
        <w:spacing w:line="276" w:lineRule="auto"/>
        <w:rPr>
          <w:rFonts w:ascii="Arial" w:hAnsi="Arial" w:cs="Arial"/>
          <w:b/>
          <w:bCs/>
          <w:sz w:val="28"/>
          <w:szCs w:val="28"/>
        </w:rPr>
      </w:pPr>
      <w:r w:rsidRPr="00995012">
        <w:rPr>
          <w:rFonts w:ascii="Arial" w:hAnsi="Arial" w:cs="Arial"/>
          <w:b/>
          <w:bCs/>
          <w:sz w:val="28"/>
          <w:szCs w:val="28"/>
        </w:rPr>
        <w:t>Preparation Instructions</w:t>
      </w:r>
      <w:r w:rsidRPr="00995012">
        <w:rPr>
          <w:rFonts w:ascii="Arial" w:hAnsi="Arial" w:cs="Arial"/>
          <w:b/>
          <w:bCs/>
          <w:sz w:val="28"/>
          <w:szCs w:val="28"/>
        </w:rPr>
        <w:t>：</w:t>
      </w:r>
    </w:p>
    <w:p w14:paraId="3BE838D9" w14:textId="77777777" w:rsidR="00995012" w:rsidRPr="00995012" w:rsidRDefault="00995012" w:rsidP="00995012">
      <w:pPr>
        <w:spacing w:line="276" w:lineRule="auto"/>
        <w:rPr>
          <w:rFonts w:ascii="Arial" w:hAnsi="Arial" w:cs="Arial"/>
          <w:b/>
          <w:bCs/>
          <w:sz w:val="24"/>
          <w:szCs w:val="24"/>
        </w:rPr>
      </w:pPr>
      <w:r w:rsidRPr="00995012">
        <w:rPr>
          <w:rFonts w:ascii="Arial" w:hAnsi="Arial" w:cs="Arial"/>
          <w:b/>
          <w:bCs/>
          <w:sz w:val="24"/>
          <w:szCs w:val="24"/>
        </w:rPr>
        <w:t>Header</w:t>
      </w:r>
    </w:p>
    <w:p w14:paraId="56D9B087"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International Workshop on Data-Driven Computational and Theoretical Materials Design (DCTMD2024)</w:t>
      </w:r>
    </w:p>
    <w:p w14:paraId="785600C2" w14:textId="6346AE3D"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October 9-13, 2024</w:t>
      </w:r>
      <w:r>
        <w:rPr>
          <w:rFonts w:ascii="Arial" w:hAnsi="Arial" w:cs="Arial" w:hint="eastAsia"/>
          <w:sz w:val="24"/>
          <w:szCs w:val="24"/>
        </w:rPr>
        <w:t>,</w:t>
      </w:r>
      <w:r w:rsidRPr="00995012">
        <w:rPr>
          <w:rFonts w:ascii="Arial" w:hAnsi="Arial" w:cs="Arial"/>
          <w:sz w:val="24"/>
          <w:szCs w:val="24"/>
        </w:rPr>
        <w:t xml:space="preserve"> Shanghai, China</w:t>
      </w:r>
    </w:p>
    <w:p w14:paraId="16680AE4" w14:textId="77777777" w:rsidR="00995012" w:rsidRPr="00995012" w:rsidRDefault="00995012" w:rsidP="00995012">
      <w:pPr>
        <w:spacing w:line="276" w:lineRule="auto"/>
        <w:rPr>
          <w:rFonts w:ascii="Arial" w:hAnsi="Arial" w:cs="Arial"/>
          <w:sz w:val="24"/>
          <w:szCs w:val="24"/>
        </w:rPr>
      </w:pPr>
    </w:p>
    <w:p w14:paraId="30767C69" w14:textId="77777777" w:rsidR="00995012" w:rsidRPr="00995012" w:rsidRDefault="00995012" w:rsidP="00995012">
      <w:pPr>
        <w:spacing w:line="276" w:lineRule="auto"/>
        <w:rPr>
          <w:rFonts w:ascii="Arial" w:hAnsi="Arial" w:cs="Arial"/>
          <w:b/>
          <w:bCs/>
          <w:sz w:val="24"/>
          <w:szCs w:val="24"/>
        </w:rPr>
      </w:pPr>
      <w:r w:rsidRPr="00995012">
        <w:rPr>
          <w:rFonts w:ascii="Arial" w:hAnsi="Arial" w:cs="Arial"/>
          <w:b/>
          <w:bCs/>
          <w:sz w:val="24"/>
          <w:szCs w:val="24"/>
        </w:rPr>
        <w:t>Font Types and Sizes, Line Spacing, and Margins</w:t>
      </w:r>
    </w:p>
    <w:p w14:paraId="4C8F88BB" w14:textId="77777777" w:rsidR="00995012" w:rsidRPr="00995012" w:rsidRDefault="00995012" w:rsidP="00995012">
      <w:pPr>
        <w:pStyle w:val="a7"/>
        <w:numPr>
          <w:ilvl w:val="0"/>
          <w:numId w:val="2"/>
        </w:numPr>
        <w:spacing w:line="276" w:lineRule="auto"/>
        <w:ind w:firstLineChars="0"/>
        <w:rPr>
          <w:rFonts w:ascii="Arial" w:hAnsi="Arial" w:cs="Arial"/>
          <w:sz w:val="24"/>
          <w:szCs w:val="24"/>
        </w:rPr>
      </w:pPr>
      <w:r w:rsidRPr="00995012">
        <w:rPr>
          <w:rFonts w:ascii="Arial" w:hAnsi="Arial" w:cs="Arial"/>
          <w:sz w:val="24"/>
          <w:szCs w:val="24"/>
        </w:rPr>
        <w:t>Font Type: Times New Roman</w:t>
      </w:r>
    </w:p>
    <w:p w14:paraId="397D5DCD" w14:textId="48AE927F" w:rsidR="00995012" w:rsidRPr="00995012" w:rsidRDefault="00995012" w:rsidP="00995012">
      <w:pPr>
        <w:pStyle w:val="a7"/>
        <w:numPr>
          <w:ilvl w:val="0"/>
          <w:numId w:val="2"/>
        </w:numPr>
        <w:spacing w:line="276" w:lineRule="auto"/>
        <w:ind w:firstLineChars="0"/>
        <w:rPr>
          <w:rFonts w:ascii="Arial" w:hAnsi="Arial" w:cs="Arial"/>
          <w:sz w:val="24"/>
          <w:szCs w:val="24"/>
        </w:rPr>
      </w:pPr>
      <w:r w:rsidRPr="00995012">
        <w:rPr>
          <w:rFonts w:ascii="Arial" w:hAnsi="Arial" w:cs="Arial"/>
          <w:sz w:val="24"/>
          <w:szCs w:val="24"/>
        </w:rPr>
        <w:t>Font Size: 12 for the main text, 1</w:t>
      </w:r>
      <w:r w:rsidR="002B2F19">
        <w:rPr>
          <w:rFonts w:ascii="Arial" w:hAnsi="Arial" w:cs="Arial" w:hint="eastAsia"/>
          <w:sz w:val="24"/>
          <w:szCs w:val="24"/>
        </w:rPr>
        <w:t>2</w:t>
      </w:r>
      <w:r w:rsidRPr="00995012">
        <w:rPr>
          <w:rFonts w:ascii="Arial" w:hAnsi="Arial" w:cs="Arial"/>
          <w:sz w:val="24"/>
          <w:szCs w:val="24"/>
        </w:rPr>
        <w:t xml:space="preserve"> for the title, and 10 for the affiliations and references.</w:t>
      </w:r>
    </w:p>
    <w:p w14:paraId="19846295" w14:textId="7DBF961B" w:rsidR="00995012" w:rsidRPr="00995012" w:rsidRDefault="00995012" w:rsidP="00995012">
      <w:pPr>
        <w:pStyle w:val="a7"/>
        <w:numPr>
          <w:ilvl w:val="0"/>
          <w:numId w:val="2"/>
        </w:numPr>
        <w:spacing w:line="276" w:lineRule="auto"/>
        <w:ind w:firstLineChars="0"/>
        <w:rPr>
          <w:rFonts w:ascii="Arial" w:hAnsi="Arial" w:cs="Arial"/>
          <w:sz w:val="24"/>
          <w:szCs w:val="24"/>
        </w:rPr>
      </w:pPr>
      <w:r w:rsidRPr="00995012">
        <w:rPr>
          <w:rFonts w:ascii="Arial" w:hAnsi="Arial" w:cs="Arial"/>
          <w:sz w:val="24"/>
          <w:szCs w:val="24"/>
        </w:rPr>
        <w:t>Line Spacing: 1.</w:t>
      </w:r>
      <w:r w:rsidR="000E29F9">
        <w:rPr>
          <w:rFonts w:ascii="Arial" w:hAnsi="Arial" w:cs="Arial" w:hint="eastAsia"/>
          <w:sz w:val="24"/>
          <w:szCs w:val="24"/>
        </w:rPr>
        <w:t>0</w:t>
      </w:r>
      <w:r w:rsidRPr="00995012">
        <w:rPr>
          <w:rFonts w:ascii="Arial" w:hAnsi="Arial" w:cs="Arial"/>
          <w:sz w:val="24"/>
          <w:szCs w:val="24"/>
        </w:rPr>
        <w:t xml:space="preserve"> for the main text.</w:t>
      </w:r>
    </w:p>
    <w:p w14:paraId="06C6B132" w14:textId="77777777" w:rsidR="00995012" w:rsidRPr="00995012" w:rsidRDefault="00995012" w:rsidP="00995012">
      <w:pPr>
        <w:pStyle w:val="a7"/>
        <w:numPr>
          <w:ilvl w:val="0"/>
          <w:numId w:val="2"/>
        </w:numPr>
        <w:spacing w:line="276" w:lineRule="auto"/>
        <w:ind w:firstLineChars="0"/>
        <w:rPr>
          <w:rFonts w:ascii="Arial" w:hAnsi="Arial" w:cs="Arial"/>
          <w:sz w:val="24"/>
          <w:szCs w:val="24"/>
        </w:rPr>
      </w:pPr>
      <w:r w:rsidRPr="00995012">
        <w:rPr>
          <w:rFonts w:ascii="Arial" w:hAnsi="Arial" w:cs="Arial"/>
          <w:sz w:val="24"/>
          <w:szCs w:val="24"/>
        </w:rPr>
        <w:t>Margins: 1 inch (2.54 cm) on all sides.</w:t>
      </w:r>
    </w:p>
    <w:p w14:paraId="2D5E7FE0" w14:textId="77777777" w:rsidR="00995012" w:rsidRDefault="00995012" w:rsidP="00995012">
      <w:pPr>
        <w:spacing w:line="276" w:lineRule="auto"/>
        <w:rPr>
          <w:rFonts w:ascii="Arial" w:hAnsi="Arial" w:cs="Arial"/>
          <w:b/>
          <w:bCs/>
          <w:sz w:val="24"/>
          <w:szCs w:val="24"/>
        </w:rPr>
      </w:pPr>
    </w:p>
    <w:p w14:paraId="0F886E15" w14:textId="2997532C" w:rsidR="00995012" w:rsidRPr="00995012" w:rsidRDefault="00995012" w:rsidP="00995012">
      <w:pPr>
        <w:spacing w:line="276" w:lineRule="auto"/>
        <w:rPr>
          <w:rFonts w:ascii="Arial" w:hAnsi="Arial" w:cs="Arial"/>
          <w:b/>
          <w:bCs/>
          <w:sz w:val="24"/>
          <w:szCs w:val="24"/>
        </w:rPr>
      </w:pPr>
      <w:r w:rsidRPr="00995012">
        <w:rPr>
          <w:rFonts w:ascii="Arial" w:hAnsi="Arial" w:cs="Arial"/>
          <w:b/>
          <w:bCs/>
          <w:sz w:val="24"/>
          <w:szCs w:val="24"/>
        </w:rPr>
        <w:t>Format and Styles</w:t>
      </w:r>
    </w:p>
    <w:p w14:paraId="7FF3E7D4" w14:textId="77777777" w:rsidR="00995012" w:rsidRPr="00995012" w:rsidRDefault="00995012" w:rsidP="00995012">
      <w:pPr>
        <w:pStyle w:val="a7"/>
        <w:numPr>
          <w:ilvl w:val="0"/>
          <w:numId w:val="3"/>
        </w:numPr>
        <w:spacing w:line="276" w:lineRule="auto"/>
        <w:ind w:firstLineChars="0"/>
        <w:rPr>
          <w:rFonts w:ascii="Arial" w:hAnsi="Arial" w:cs="Arial"/>
          <w:sz w:val="24"/>
          <w:szCs w:val="24"/>
        </w:rPr>
      </w:pPr>
      <w:r w:rsidRPr="00995012">
        <w:rPr>
          <w:rFonts w:ascii="Arial" w:hAnsi="Arial" w:cs="Arial"/>
          <w:sz w:val="24"/>
          <w:szCs w:val="24"/>
        </w:rPr>
        <w:t>Title:</w:t>
      </w:r>
    </w:p>
    <w:p w14:paraId="075DC20B" w14:textId="1160EEFF"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Bold and centered.</w:t>
      </w:r>
      <w:r>
        <w:rPr>
          <w:rFonts w:ascii="Arial" w:hAnsi="Arial" w:cs="Arial"/>
          <w:sz w:val="24"/>
          <w:szCs w:val="24"/>
        </w:rPr>
        <w:t xml:space="preserve"> </w:t>
      </w:r>
      <w:r w:rsidRPr="00995012">
        <w:rPr>
          <w:rFonts w:ascii="Arial" w:hAnsi="Arial" w:cs="Arial"/>
          <w:sz w:val="24"/>
          <w:szCs w:val="24"/>
        </w:rPr>
        <w:t>Use font size 1</w:t>
      </w:r>
      <w:r w:rsidR="002B2F19">
        <w:rPr>
          <w:rFonts w:ascii="Arial" w:hAnsi="Arial" w:cs="Arial" w:hint="eastAsia"/>
          <w:sz w:val="24"/>
          <w:szCs w:val="24"/>
        </w:rPr>
        <w:t>2</w:t>
      </w:r>
      <w:r w:rsidRPr="00995012">
        <w:rPr>
          <w:rFonts w:ascii="Arial" w:hAnsi="Arial" w:cs="Arial"/>
          <w:sz w:val="24"/>
          <w:szCs w:val="24"/>
        </w:rPr>
        <w:t>.</w:t>
      </w:r>
    </w:p>
    <w:p w14:paraId="32E9E0A9" w14:textId="77777777" w:rsidR="00995012" w:rsidRPr="00995012" w:rsidRDefault="00995012" w:rsidP="00995012">
      <w:pPr>
        <w:pStyle w:val="a7"/>
        <w:numPr>
          <w:ilvl w:val="0"/>
          <w:numId w:val="3"/>
        </w:numPr>
        <w:spacing w:line="276" w:lineRule="auto"/>
        <w:ind w:firstLineChars="0"/>
        <w:rPr>
          <w:rFonts w:ascii="Arial" w:hAnsi="Arial" w:cs="Arial"/>
          <w:sz w:val="24"/>
          <w:szCs w:val="24"/>
        </w:rPr>
      </w:pPr>
      <w:r w:rsidRPr="00995012">
        <w:rPr>
          <w:rFonts w:ascii="Arial" w:hAnsi="Arial" w:cs="Arial"/>
          <w:sz w:val="24"/>
          <w:szCs w:val="24"/>
        </w:rPr>
        <w:t>Authors:</w:t>
      </w:r>
    </w:p>
    <w:p w14:paraId="653BB8A2"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List all authors’ names below the title, centered.</w:t>
      </w:r>
    </w:p>
    <w:p w14:paraId="3F2708A7"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Indicate corresponding author with an asterisk (*).</w:t>
      </w:r>
    </w:p>
    <w:p w14:paraId="5783B46D" w14:textId="77777777" w:rsidR="00995012" w:rsidRPr="00995012" w:rsidRDefault="00995012" w:rsidP="00995012">
      <w:pPr>
        <w:pStyle w:val="a7"/>
        <w:numPr>
          <w:ilvl w:val="0"/>
          <w:numId w:val="3"/>
        </w:numPr>
        <w:spacing w:line="276" w:lineRule="auto"/>
        <w:ind w:firstLineChars="0"/>
        <w:rPr>
          <w:rFonts w:ascii="Arial" w:hAnsi="Arial" w:cs="Arial"/>
          <w:sz w:val="24"/>
          <w:szCs w:val="24"/>
        </w:rPr>
      </w:pPr>
      <w:r w:rsidRPr="00995012">
        <w:rPr>
          <w:rFonts w:ascii="Arial" w:hAnsi="Arial" w:cs="Arial"/>
          <w:sz w:val="24"/>
          <w:szCs w:val="24"/>
        </w:rPr>
        <w:t>Affiliations:</w:t>
      </w:r>
    </w:p>
    <w:p w14:paraId="67A7BFDF" w14:textId="26082B14"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Italicized and centered directly below the authors.</w:t>
      </w:r>
      <w:r>
        <w:rPr>
          <w:rFonts w:ascii="Arial" w:hAnsi="Arial" w:cs="Arial"/>
          <w:sz w:val="24"/>
          <w:szCs w:val="24"/>
        </w:rPr>
        <w:t xml:space="preserve"> </w:t>
      </w:r>
      <w:r w:rsidRPr="00995012">
        <w:rPr>
          <w:rFonts w:ascii="Arial" w:hAnsi="Arial" w:cs="Arial"/>
          <w:sz w:val="24"/>
          <w:szCs w:val="24"/>
        </w:rPr>
        <w:t>Use font size 10.</w:t>
      </w:r>
    </w:p>
    <w:p w14:paraId="2978B7D0"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If multiple affiliations, number them sequentially and match to authors with superscript numbers.</w:t>
      </w:r>
    </w:p>
    <w:p w14:paraId="37B863C0" w14:textId="77777777" w:rsidR="00995012" w:rsidRPr="00995012" w:rsidRDefault="00995012" w:rsidP="00995012">
      <w:pPr>
        <w:pStyle w:val="a7"/>
        <w:numPr>
          <w:ilvl w:val="0"/>
          <w:numId w:val="3"/>
        </w:numPr>
        <w:spacing w:line="276" w:lineRule="auto"/>
        <w:ind w:firstLineChars="0"/>
        <w:rPr>
          <w:rFonts w:ascii="Arial" w:hAnsi="Arial" w:cs="Arial"/>
          <w:sz w:val="24"/>
          <w:szCs w:val="24"/>
        </w:rPr>
      </w:pPr>
      <w:r w:rsidRPr="00995012">
        <w:rPr>
          <w:rFonts w:ascii="Arial" w:hAnsi="Arial" w:cs="Arial"/>
          <w:sz w:val="24"/>
          <w:szCs w:val="24"/>
        </w:rPr>
        <w:t>Main Text:</w:t>
      </w:r>
    </w:p>
    <w:p w14:paraId="63713F45"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Justified alignment.</w:t>
      </w:r>
    </w:p>
    <w:p w14:paraId="0A951CE7"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Begin with a brief introduction, followed by the methodology, results, and conclusions sections.</w:t>
      </w:r>
    </w:p>
    <w:p w14:paraId="15826D70"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Use headings to distinguish these sections, formatted in bold.</w:t>
      </w:r>
    </w:p>
    <w:p w14:paraId="47AD18E9" w14:textId="77777777" w:rsidR="00995012" w:rsidRPr="00995012" w:rsidRDefault="00995012" w:rsidP="00995012">
      <w:pPr>
        <w:pStyle w:val="a7"/>
        <w:numPr>
          <w:ilvl w:val="0"/>
          <w:numId w:val="4"/>
        </w:numPr>
        <w:spacing w:line="276" w:lineRule="auto"/>
        <w:ind w:firstLineChars="0"/>
        <w:rPr>
          <w:rFonts w:ascii="Arial" w:hAnsi="Arial" w:cs="Arial"/>
          <w:sz w:val="24"/>
          <w:szCs w:val="24"/>
        </w:rPr>
      </w:pPr>
      <w:r w:rsidRPr="00995012">
        <w:rPr>
          <w:rFonts w:ascii="Arial" w:hAnsi="Arial" w:cs="Arial"/>
          <w:sz w:val="24"/>
          <w:szCs w:val="24"/>
        </w:rPr>
        <w:t>Keywords:</w:t>
      </w:r>
    </w:p>
    <w:p w14:paraId="0B70DB63"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Include 3-5 keywords at the end of the abstract, before the references.</w:t>
      </w:r>
    </w:p>
    <w:p w14:paraId="039D1F90"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Left-aligned, indicated by the heading "Keywords:" in bold.</w:t>
      </w:r>
    </w:p>
    <w:p w14:paraId="3DD08C70" w14:textId="3632E26C" w:rsidR="00995012" w:rsidRPr="00995012" w:rsidRDefault="00995012" w:rsidP="00995012">
      <w:pPr>
        <w:pStyle w:val="a7"/>
        <w:numPr>
          <w:ilvl w:val="0"/>
          <w:numId w:val="4"/>
        </w:numPr>
        <w:spacing w:line="276" w:lineRule="auto"/>
        <w:ind w:firstLineChars="0"/>
        <w:rPr>
          <w:rFonts w:ascii="Arial" w:hAnsi="Arial" w:cs="Arial"/>
          <w:sz w:val="24"/>
          <w:szCs w:val="24"/>
        </w:rPr>
      </w:pPr>
      <w:r w:rsidRPr="00995012">
        <w:rPr>
          <w:rFonts w:ascii="Arial" w:hAnsi="Arial" w:cs="Arial"/>
          <w:sz w:val="24"/>
          <w:szCs w:val="24"/>
        </w:rPr>
        <w:t>References:</w:t>
      </w:r>
    </w:p>
    <w:p w14:paraId="4DCBC112"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List references at the end of the document.</w:t>
      </w:r>
    </w:p>
    <w:p w14:paraId="1CBAA602"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Use a hanging indent for each reference entry.</w:t>
      </w:r>
    </w:p>
    <w:p w14:paraId="3F7F65BB"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t>Font size 10.</w:t>
      </w:r>
    </w:p>
    <w:p w14:paraId="156E89F5" w14:textId="77777777" w:rsidR="00995012" w:rsidRPr="00995012" w:rsidRDefault="00995012" w:rsidP="00995012">
      <w:pPr>
        <w:spacing w:line="276" w:lineRule="auto"/>
        <w:rPr>
          <w:rFonts w:ascii="Arial" w:hAnsi="Arial" w:cs="Arial"/>
          <w:sz w:val="24"/>
          <w:szCs w:val="24"/>
        </w:rPr>
      </w:pPr>
      <w:r w:rsidRPr="00995012">
        <w:rPr>
          <w:rFonts w:ascii="Arial" w:hAnsi="Arial" w:cs="Arial"/>
          <w:sz w:val="24"/>
          <w:szCs w:val="24"/>
        </w:rPr>
        <w:lastRenderedPageBreak/>
        <w:t>Refer to references in the text by superscript numbers.</w:t>
      </w:r>
    </w:p>
    <w:p w14:paraId="2F25101F" w14:textId="77777777" w:rsidR="00995012" w:rsidRPr="00995012" w:rsidRDefault="00995012" w:rsidP="00995012">
      <w:pPr>
        <w:spacing w:line="276" w:lineRule="auto"/>
        <w:rPr>
          <w:rFonts w:ascii="Arial" w:hAnsi="Arial" w:cs="Arial"/>
          <w:sz w:val="24"/>
          <w:szCs w:val="24"/>
        </w:rPr>
      </w:pPr>
    </w:p>
    <w:p w14:paraId="01523F2F" w14:textId="69E1B08C" w:rsidR="00673B24" w:rsidRPr="00995012" w:rsidRDefault="00673B24" w:rsidP="00995012">
      <w:pPr>
        <w:spacing w:line="276" w:lineRule="auto"/>
        <w:rPr>
          <w:rFonts w:ascii="Arial" w:hAnsi="Arial" w:cs="Arial"/>
          <w:b/>
          <w:bCs/>
          <w:sz w:val="28"/>
          <w:szCs w:val="28"/>
        </w:rPr>
      </w:pPr>
      <w:r w:rsidRPr="00995012">
        <w:rPr>
          <w:rFonts w:ascii="Arial" w:hAnsi="Arial" w:cs="Arial"/>
          <w:b/>
          <w:bCs/>
          <w:sz w:val="28"/>
          <w:szCs w:val="28"/>
        </w:rPr>
        <w:t>Submission Instructions:</w:t>
      </w:r>
    </w:p>
    <w:p w14:paraId="2117413A" w14:textId="02718227" w:rsidR="00673B24" w:rsidRPr="005C5970" w:rsidRDefault="00673B24" w:rsidP="005C5970">
      <w:pPr>
        <w:pStyle w:val="a7"/>
        <w:numPr>
          <w:ilvl w:val="0"/>
          <w:numId w:val="5"/>
        </w:numPr>
        <w:spacing w:line="276" w:lineRule="auto"/>
        <w:ind w:firstLineChars="0"/>
        <w:rPr>
          <w:rFonts w:ascii="Arial" w:hAnsi="Arial" w:cs="Arial"/>
          <w:sz w:val="24"/>
          <w:szCs w:val="24"/>
        </w:rPr>
      </w:pPr>
      <w:r w:rsidRPr="005C5970">
        <w:rPr>
          <w:rFonts w:ascii="Arial" w:hAnsi="Arial" w:cs="Arial"/>
          <w:sz w:val="24"/>
          <w:szCs w:val="24"/>
        </w:rPr>
        <w:t xml:space="preserve">Save your abstract in </w:t>
      </w:r>
      <w:r w:rsidR="00995012" w:rsidRPr="005C5970">
        <w:rPr>
          <w:rFonts w:ascii="Arial" w:hAnsi="Arial" w:cs="Arial"/>
          <w:sz w:val="24"/>
          <w:szCs w:val="24"/>
        </w:rPr>
        <w:t xml:space="preserve">Word or </w:t>
      </w:r>
      <w:r w:rsidRPr="005C5970">
        <w:rPr>
          <w:rFonts w:ascii="Arial" w:hAnsi="Arial" w:cs="Arial"/>
          <w:sz w:val="24"/>
          <w:szCs w:val="24"/>
        </w:rPr>
        <w:t>PDF format.</w:t>
      </w:r>
    </w:p>
    <w:p w14:paraId="142E1BB3" w14:textId="1A1D6CD8" w:rsidR="00673B24" w:rsidRPr="005C5970" w:rsidRDefault="00673B24" w:rsidP="005C5970">
      <w:pPr>
        <w:pStyle w:val="a7"/>
        <w:numPr>
          <w:ilvl w:val="0"/>
          <w:numId w:val="5"/>
        </w:numPr>
        <w:spacing w:line="276" w:lineRule="auto"/>
        <w:ind w:firstLineChars="0"/>
        <w:rPr>
          <w:rFonts w:ascii="Arial" w:hAnsi="Arial" w:cs="Arial"/>
          <w:sz w:val="24"/>
          <w:szCs w:val="24"/>
        </w:rPr>
      </w:pPr>
      <w:r w:rsidRPr="005C5970">
        <w:rPr>
          <w:rFonts w:ascii="Arial" w:hAnsi="Arial" w:cs="Arial"/>
          <w:sz w:val="24"/>
          <w:szCs w:val="24"/>
        </w:rPr>
        <w:t>Name the file as “DCTMD2024_Abstract_YourLastName.</w:t>
      </w:r>
      <w:r w:rsidR="005762B8">
        <w:rPr>
          <w:rFonts w:ascii="Arial" w:hAnsi="Arial" w:cs="Arial"/>
          <w:sz w:val="24"/>
          <w:szCs w:val="24"/>
        </w:rPr>
        <w:t xml:space="preserve">doc or </w:t>
      </w:r>
      <w:r w:rsidRPr="005C5970">
        <w:rPr>
          <w:rFonts w:ascii="Arial" w:hAnsi="Arial" w:cs="Arial"/>
          <w:sz w:val="24"/>
          <w:szCs w:val="24"/>
        </w:rPr>
        <w:t>pdf”.</w:t>
      </w:r>
    </w:p>
    <w:p w14:paraId="47E95C65" w14:textId="1A29A61F" w:rsidR="00673B24" w:rsidRPr="005C5970" w:rsidRDefault="00673B24" w:rsidP="005C5970">
      <w:pPr>
        <w:pStyle w:val="a7"/>
        <w:numPr>
          <w:ilvl w:val="0"/>
          <w:numId w:val="5"/>
        </w:numPr>
        <w:spacing w:line="276" w:lineRule="auto"/>
        <w:ind w:firstLineChars="0"/>
        <w:rPr>
          <w:rFonts w:ascii="Arial" w:hAnsi="Arial" w:cs="Arial"/>
          <w:sz w:val="24"/>
          <w:szCs w:val="24"/>
        </w:rPr>
      </w:pPr>
      <w:r w:rsidRPr="005C5970">
        <w:rPr>
          <w:rFonts w:ascii="Arial" w:hAnsi="Arial" w:cs="Arial"/>
          <w:sz w:val="24"/>
          <w:szCs w:val="24"/>
        </w:rPr>
        <w:t xml:space="preserve">Submit your abstract via email to </w:t>
      </w:r>
      <w:r w:rsidR="004F527F">
        <w:rPr>
          <w:rFonts w:ascii="Arial" w:hAnsi="Arial" w:cs="Arial"/>
          <w:sz w:val="24"/>
          <w:szCs w:val="24"/>
        </w:rPr>
        <w:t>“</w:t>
      </w:r>
      <w:r w:rsidR="004F527F" w:rsidRPr="004F527F">
        <w:rPr>
          <w:rFonts w:ascii="Arial" w:hAnsi="Arial" w:cs="Arial"/>
          <w:sz w:val="24"/>
          <w:szCs w:val="24"/>
        </w:rPr>
        <w:t>DCTMD2024@163.com</w:t>
      </w:r>
      <w:r w:rsidR="004F527F">
        <w:rPr>
          <w:rFonts w:ascii="Arial" w:hAnsi="Arial" w:cs="Arial"/>
          <w:sz w:val="24"/>
          <w:szCs w:val="24"/>
        </w:rPr>
        <w:t>”</w:t>
      </w:r>
      <w:r w:rsidRPr="005C5970">
        <w:rPr>
          <w:rFonts w:ascii="Arial" w:hAnsi="Arial" w:cs="Arial"/>
          <w:sz w:val="24"/>
          <w:szCs w:val="24"/>
        </w:rPr>
        <w:t xml:space="preserve"> or through the submission portal on the workshop website [Insert Website URL].</w:t>
      </w:r>
    </w:p>
    <w:p w14:paraId="50D86173" w14:textId="009469AF" w:rsidR="001F04BF" w:rsidRPr="005C5970" w:rsidRDefault="00673B24" w:rsidP="005C5970">
      <w:pPr>
        <w:pStyle w:val="a7"/>
        <w:numPr>
          <w:ilvl w:val="0"/>
          <w:numId w:val="5"/>
        </w:numPr>
        <w:spacing w:line="276" w:lineRule="auto"/>
        <w:ind w:firstLineChars="0"/>
        <w:rPr>
          <w:rFonts w:ascii="Arial" w:hAnsi="Arial" w:cs="Arial"/>
          <w:sz w:val="24"/>
          <w:szCs w:val="24"/>
        </w:rPr>
      </w:pPr>
      <w:r w:rsidRPr="005C5970">
        <w:rPr>
          <w:rFonts w:ascii="Arial" w:hAnsi="Arial" w:cs="Arial"/>
          <w:sz w:val="24"/>
          <w:szCs w:val="24"/>
        </w:rPr>
        <w:t xml:space="preserve">Please adhere to the formatting guidelines to ensure your </w:t>
      </w:r>
      <w:r w:rsidR="001811D8">
        <w:rPr>
          <w:rFonts w:ascii="Arial" w:hAnsi="Arial" w:cs="Arial"/>
          <w:sz w:val="24"/>
          <w:szCs w:val="24"/>
        </w:rPr>
        <w:t>abstract</w:t>
      </w:r>
      <w:r w:rsidRPr="005C5970">
        <w:rPr>
          <w:rFonts w:ascii="Arial" w:hAnsi="Arial" w:cs="Arial"/>
          <w:sz w:val="24"/>
          <w:szCs w:val="24"/>
        </w:rPr>
        <w:t xml:space="preserve"> </w:t>
      </w:r>
      <w:r w:rsidR="005C5970">
        <w:rPr>
          <w:rFonts w:ascii="Arial" w:hAnsi="Arial" w:cs="Arial"/>
          <w:sz w:val="24"/>
          <w:szCs w:val="24"/>
        </w:rPr>
        <w:t>looks good and consistent</w:t>
      </w:r>
      <w:r w:rsidR="001811D8">
        <w:rPr>
          <w:rFonts w:ascii="Arial" w:hAnsi="Arial" w:cs="Arial"/>
          <w:sz w:val="24"/>
          <w:szCs w:val="24"/>
        </w:rPr>
        <w:t xml:space="preserve"> with others</w:t>
      </w:r>
      <w:r w:rsidR="00356C09">
        <w:rPr>
          <w:rFonts w:ascii="Arial" w:hAnsi="Arial" w:cs="Arial"/>
          <w:sz w:val="24"/>
          <w:szCs w:val="24"/>
        </w:rPr>
        <w:t xml:space="preserve"> in the final abstract book</w:t>
      </w:r>
      <w:r w:rsidR="001811D8">
        <w:rPr>
          <w:rFonts w:ascii="Arial" w:hAnsi="Arial" w:cs="Arial"/>
          <w:sz w:val="24"/>
          <w:szCs w:val="24"/>
        </w:rPr>
        <w:t>.</w:t>
      </w:r>
    </w:p>
    <w:sectPr w:rsidR="001F04BF" w:rsidRPr="005C597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6885" w14:textId="77777777" w:rsidR="004A2047" w:rsidRDefault="004A2047" w:rsidP="00AC580C">
      <w:r>
        <w:separator/>
      </w:r>
    </w:p>
  </w:endnote>
  <w:endnote w:type="continuationSeparator" w:id="0">
    <w:p w14:paraId="3E9ABFD1" w14:textId="77777777" w:rsidR="004A2047" w:rsidRDefault="004A2047" w:rsidP="00AC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AA12" w14:textId="77777777" w:rsidR="004A2047" w:rsidRDefault="004A2047" w:rsidP="00AC580C">
      <w:r>
        <w:separator/>
      </w:r>
    </w:p>
  </w:footnote>
  <w:footnote w:type="continuationSeparator" w:id="0">
    <w:p w14:paraId="75A73BF5" w14:textId="77777777" w:rsidR="004A2047" w:rsidRDefault="004A2047" w:rsidP="00AC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490E" w14:textId="21700A3C" w:rsidR="001D2B39" w:rsidRPr="001D2B39" w:rsidRDefault="001D2B39" w:rsidP="001D2B39">
    <w:pPr>
      <w:rPr>
        <w:rFonts w:ascii="Arial" w:hAnsi="Arial" w:cs="Arial"/>
      </w:rPr>
    </w:pPr>
    <w:r w:rsidRPr="001D2B39">
      <w:rPr>
        <w:rFonts w:ascii="Arial" w:hAnsi="Arial" w:cs="Arial"/>
        <w:sz w:val="13"/>
        <w:szCs w:val="13"/>
      </w:rPr>
      <w:t>International Workshop on Data-Driven Computational and Theoretical Materials Design (DCTMD2024) October 9-13, 2024, Shanghai,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6EA"/>
    <w:multiLevelType w:val="hybridMultilevel"/>
    <w:tmpl w:val="24A67B0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5930C5"/>
    <w:multiLevelType w:val="hybridMultilevel"/>
    <w:tmpl w:val="52CA812E"/>
    <w:lvl w:ilvl="0" w:tplc="EE1AE18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7843D2A"/>
    <w:multiLevelType w:val="hybridMultilevel"/>
    <w:tmpl w:val="464E93C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5E9846D3"/>
    <w:multiLevelType w:val="hybridMultilevel"/>
    <w:tmpl w:val="8C96E78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7A7F2A79"/>
    <w:multiLevelType w:val="hybridMultilevel"/>
    <w:tmpl w:val="490CB742"/>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996881530">
    <w:abstractNumId w:val="1"/>
  </w:num>
  <w:num w:numId="2" w16cid:durableId="393698206">
    <w:abstractNumId w:val="0"/>
  </w:num>
  <w:num w:numId="3" w16cid:durableId="1913663568">
    <w:abstractNumId w:val="2"/>
  </w:num>
  <w:num w:numId="4" w16cid:durableId="1535658661">
    <w:abstractNumId w:val="3"/>
  </w:num>
  <w:num w:numId="5" w16cid:durableId="148199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BF"/>
    <w:rsid w:val="00020CC7"/>
    <w:rsid w:val="000E29F9"/>
    <w:rsid w:val="001811D8"/>
    <w:rsid w:val="001822CE"/>
    <w:rsid w:val="001D2B39"/>
    <w:rsid w:val="001F04BF"/>
    <w:rsid w:val="002A44B0"/>
    <w:rsid w:val="002B2F19"/>
    <w:rsid w:val="00356C09"/>
    <w:rsid w:val="004A2047"/>
    <w:rsid w:val="004F527F"/>
    <w:rsid w:val="005762B8"/>
    <w:rsid w:val="005C5970"/>
    <w:rsid w:val="00673B24"/>
    <w:rsid w:val="00827736"/>
    <w:rsid w:val="00896E8D"/>
    <w:rsid w:val="008F4452"/>
    <w:rsid w:val="00995012"/>
    <w:rsid w:val="00A84536"/>
    <w:rsid w:val="00AC580C"/>
    <w:rsid w:val="00C00808"/>
    <w:rsid w:val="00ED5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D8B62"/>
  <w15:chartTrackingRefBased/>
  <w15:docId w15:val="{677590F4-7B94-43E5-909D-498F7D8E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80C"/>
    <w:pPr>
      <w:tabs>
        <w:tab w:val="center" w:pos="4153"/>
        <w:tab w:val="right" w:pos="8306"/>
      </w:tabs>
      <w:snapToGrid w:val="0"/>
      <w:jc w:val="center"/>
    </w:pPr>
    <w:rPr>
      <w:sz w:val="18"/>
      <w:szCs w:val="18"/>
    </w:rPr>
  </w:style>
  <w:style w:type="character" w:customStyle="1" w:styleId="a4">
    <w:name w:val="页眉 字符"/>
    <w:basedOn w:val="a0"/>
    <w:link w:val="a3"/>
    <w:uiPriority w:val="99"/>
    <w:rsid w:val="00AC580C"/>
    <w:rPr>
      <w:sz w:val="18"/>
      <w:szCs w:val="18"/>
    </w:rPr>
  </w:style>
  <w:style w:type="paragraph" w:styleId="a5">
    <w:name w:val="footer"/>
    <w:basedOn w:val="a"/>
    <w:link w:val="a6"/>
    <w:uiPriority w:val="99"/>
    <w:unhideWhenUsed/>
    <w:rsid w:val="00AC580C"/>
    <w:pPr>
      <w:tabs>
        <w:tab w:val="center" w:pos="4153"/>
        <w:tab w:val="right" w:pos="8306"/>
      </w:tabs>
      <w:snapToGrid w:val="0"/>
      <w:jc w:val="left"/>
    </w:pPr>
    <w:rPr>
      <w:sz w:val="18"/>
      <w:szCs w:val="18"/>
    </w:rPr>
  </w:style>
  <w:style w:type="character" w:customStyle="1" w:styleId="a6">
    <w:name w:val="页脚 字符"/>
    <w:basedOn w:val="a0"/>
    <w:link w:val="a5"/>
    <w:uiPriority w:val="99"/>
    <w:rsid w:val="00AC580C"/>
    <w:rPr>
      <w:sz w:val="18"/>
      <w:szCs w:val="18"/>
    </w:rPr>
  </w:style>
  <w:style w:type="paragraph" w:styleId="a7">
    <w:name w:val="List Paragraph"/>
    <w:basedOn w:val="a"/>
    <w:uiPriority w:val="34"/>
    <w:qFormat/>
    <w:rsid w:val="001D2B3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轶 刘</dc:creator>
  <cp:keywords/>
  <dc:description/>
  <cp:lastModifiedBy>轶 刘</cp:lastModifiedBy>
  <cp:revision>10</cp:revision>
  <dcterms:created xsi:type="dcterms:W3CDTF">2024-03-06T05:28:00Z</dcterms:created>
  <dcterms:modified xsi:type="dcterms:W3CDTF">2024-03-06T05:56:00Z</dcterms:modified>
</cp:coreProperties>
</file>